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56C5" w:rsidRPr="009956C5" w:rsidRDefault="009956C5" w:rsidP="009956C5">
      <w:pPr>
        <w:spacing w:before="300" w:after="150"/>
        <w:ind w:firstLine="0"/>
        <w:outlineLvl w:val="2"/>
        <w:rPr>
          <w:rFonts w:ascii="Comic Sans MS" w:eastAsia="Times New Roman" w:hAnsi="Comic Sans MS" w:cs="Times New Roman"/>
          <w:color w:val="464949"/>
          <w:sz w:val="42"/>
          <w:szCs w:val="42"/>
          <w:lang w:eastAsia="nl-NL"/>
        </w:rPr>
      </w:pPr>
      <w:r w:rsidRPr="009956C5">
        <w:rPr>
          <w:rFonts w:ascii="Comic Sans MS" w:eastAsia="Times New Roman" w:hAnsi="Comic Sans MS" w:cs="Times New Roman"/>
          <w:color w:val="464949"/>
          <w:sz w:val="42"/>
          <w:szCs w:val="42"/>
          <w:lang w:eastAsia="nl-NL"/>
        </w:rPr>
        <w:t>Wat moet je in huis hebben voor de thuisbevalling?</w:t>
      </w:r>
    </w:p>
    <w:p w:rsidR="009956C5" w:rsidRPr="009956C5" w:rsidRDefault="009956C5" w:rsidP="009956C5">
      <w:pPr>
        <w:spacing w:after="150"/>
        <w:ind w:firstLine="0"/>
        <w:rPr>
          <w:rFonts w:ascii="Arial" w:eastAsia="Times New Roman" w:hAnsi="Arial" w:cs="Arial"/>
          <w:color w:val="464949"/>
          <w:sz w:val="30"/>
          <w:szCs w:val="30"/>
          <w:lang w:eastAsia="nl-NL"/>
        </w:rPr>
      </w:pPr>
      <w:r w:rsidRPr="009956C5">
        <w:rPr>
          <w:rFonts w:ascii="Arial" w:eastAsia="Times New Roman" w:hAnsi="Arial" w:cs="Arial"/>
          <w:color w:val="464949"/>
          <w:sz w:val="30"/>
          <w:szCs w:val="30"/>
          <w:lang w:eastAsia="nl-NL"/>
        </w:rPr>
        <w:t>Een kraampakket wordt in de meeste gevallen door de zorgverzekeraar gratis aangeboden. Een kraampakket behoort de volgende items te bevatten:</w:t>
      </w:r>
    </w:p>
    <w:p w:rsidR="009956C5" w:rsidRPr="009956C5" w:rsidRDefault="009956C5" w:rsidP="009956C5">
      <w:pPr>
        <w:numPr>
          <w:ilvl w:val="0"/>
          <w:numId w:val="1"/>
        </w:numPr>
        <w:spacing w:before="100" w:beforeAutospacing="1" w:after="100" w:afterAutospacing="1"/>
        <w:rPr>
          <w:rFonts w:ascii="Arial" w:eastAsia="Times New Roman" w:hAnsi="Arial" w:cs="Arial"/>
          <w:color w:val="464949"/>
          <w:sz w:val="30"/>
          <w:szCs w:val="30"/>
          <w:lang w:eastAsia="nl-NL"/>
        </w:rPr>
      </w:pPr>
      <w:r w:rsidRPr="009956C5">
        <w:rPr>
          <w:rFonts w:ascii="Arial" w:eastAsia="Times New Roman" w:hAnsi="Arial" w:cs="Arial"/>
          <w:color w:val="464949"/>
          <w:sz w:val="30"/>
          <w:szCs w:val="30"/>
          <w:lang w:eastAsia="nl-NL"/>
        </w:rPr>
        <w:t>1 matrasbeschermer van 100 x 150 cm, die vier weken voor de uitgerekende datum op het bed gelegd dient te worden ter bescherming van het matras. Voor de bevalling moet je op de linkerzijde (staand aan het voeteneinde en kijkend naar het hoofdeinde) van het bed liggen, maak dit deel van het bed dus op met matrasbeschermer.</w:t>
      </w:r>
    </w:p>
    <w:p w:rsidR="009956C5" w:rsidRPr="009956C5" w:rsidRDefault="009956C5" w:rsidP="009956C5">
      <w:pPr>
        <w:numPr>
          <w:ilvl w:val="0"/>
          <w:numId w:val="1"/>
        </w:numPr>
        <w:spacing w:before="100" w:beforeAutospacing="1" w:after="100" w:afterAutospacing="1"/>
        <w:rPr>
          <w:rFonts w:ascii="Arial" w:eastAsia="Times New Roman" w:hAnsi="Arial" w:cs="Arial"/>
          <w:color w:val="464949"/>
          <w:sz w:val="30"/>
          <w:szCs w:val="30"/>
          <w:lang w:eastAsia="nl-NL"/>
        </w:rPr>
      </w:pPr>
      <w:r w:rsidRPr="009956C5">
        <w:rPr>
          <w:rFonts w:ascii="Arial" w:eastAsia="Times New Roman" w:hAnsi="Arial" w:cs="Arial"/>
          <w:color w:val="464949"/>
          <w:sz w:val="30"/>
          <w:szCs w:val="30"/>
          <w:lang w:eastAsia="nl-NL"/>
        </w:rPr>
        <w:t>2 kraammatrassen of onderleggers van 60×90 cm, beschermen het matras tijdens de </w:t>
      </w:r>
      <w:hyperlink r:id="rId5" w:tooltip="bevalling" w:history="1">
        <w:r w:rsidRPr="009956C5">
          <w:rPr>
            <w:rFonts w:ascii="Arial" w:eastAsia="Times New Roman" w:hAnsi="Arial" w:cs="Arial"/>
            <w:color w:val="81A684"/>
            <w:sz w:val="30"/>
            <w:szCs w:val="30"/>
            <w:lang w:eastAsia="nl-NL"/>
          </w:rPr>
          <w:t>bevalling</w:t>
        </w:r>
      </w:hyperlink>
      <w:r w:rsidRPr="009956C5">
        <w:rPr>
          <w:rFonts w:ascii="Arial" w:eastAsia="Times New Roman" w:hAnsi="Arial" w:cs="Arial"/>
          <w:color w:val="464949"/>
          <w:sz w:val="30"/>
          <w:szCs w:val="30"/>
          <w:lang w:eastAsia="nl-NL"/>
        </w:rPr>
        <w:t> en vangen bloed en vruchtwater op.</w:t>
      </w:r>
    </w:p>
    <w:p w:rsidR="009956C5" w:rsidRPr="009956C5" w:rsidRDefault="009956C5" w:rsidP="009956C5">
      <w:pPr>
        <w:numPr>
          <w:ilvl w:val="0"/>
          <w:numId w:val="1"/>
        </w:numPr>
        <w:spacing w:before="100" w:beforeAutospacing="1" w:after="100" w:afterAutospacing="1"/>
        <w:rPr>
          <w:rFonts w:ascii="Arial" w:eastAsia="Times New Roman" w:hAnsi="Arial" w:cs="Arial"/>
          <w:color w:val="464949"/>
          <w:sz w:val="30"/>
          <w:szCs w:val="30"/>
          <w:lang w:eastAsia="nl-NL"/>
        </w:rPr>
      </w:pPr>
      <w:r w:rsidRPr="009956C5">
        <w:rPr>
          <w:rFonts w:ascii="Arial" w:eastAsia="Times New Roman" w:hAnsi="Arial" w:cs="Arial"/>
          <w:color w:val="464949"/>
          <w:sz w:val="30"/>
          <w:szCs w:val="30"/>
          <w:lang w:eastAsia="nl-NL"/>
        </w:rPr>
        <w:t>10 celstofmatjes 50 x 70 cm. Deze worden gebruikt tijdens de bevalling, maar ook erna om je beddengoed en matras te beschermen.</w:t>
      </w:r>
    </w:p>
    <w:p w:rsidR="009956C5" w:rsidRPr="009956C5" w:rsidRDefault="009956C5" w:rsidP="009956C5">
      <w:pPr>
        <w:numPr>
          <w:ilvl w:val="0"/>
          <w:numId w:val="1"/>
        </w:numPr>
        <w:spacing w:before="100" w:beforeAutospacing="1" w:after="100" w:afterAutospacing="1"/>
        <w:rPr>
          <w:rFonts w:ascii="Arial" w:eastAsia="Times New Roman" w:hAnsi="Arial" w:cs="Arial"/>
          <w:color w:val="464949"/>
          <w:sz w:val="30"/>
          <w:szCs w:val="30"/>
          <w:lang w:eastAsia="nl-NL"/>
        </w:rPr>
      </w:pPr>
      <w:r w:rsidRPr="009956C5">
        <w:rPr>
          <w:rFonts w:ascii="Arial" w:eastAsia="Times New Roman" w:hAnsi="Arial" w:cs="Arial"/>
          <w:color w:val="464949"/>
          <w:sz w:val="30"/>
          <w:szCs w:val="30"/>
          <w:lang w:eastAsia="nl-NL"/>
        </w:rPr>
        <w:t>2 pakken kraamverband. Dit is dikker en groter verband dan normaal maandverband en dient om het grotere bloedverlies tijdens de eerste dagen na de bevalling op te vangen</w:t>
      </w:r>
    </w:p>
    <w:p w:rsidR="009956C5" w:rsidRPr="009956C5" w:rsidRDefault="009956C5" w:rsidP="009956C5">
      <w:pPr>
        <w:numPr>
          <w:ilvl w:val="0"/>
          <w:numId w:val="1"/>
        </w:numPr>
        <w:spacing w:before="100" w:beforeAutospacing="1" w:after="100" w:afterAutospacing="1"/>
        <w:rPr>
          <w:rFonts w:ascii="Arial" w:eastAsia="Times New Roman" w:hAnsi="Arial" w:cs="Arial"/>
          <w:color w:val="464949"/>
          <w:sz w:val="30"/>
          <w:szCs w:val="30"/>
          <w:lang w:eastAsia="nl-NL"/>
        </w:rPr>
      </w:pPr>
      <w:proofErr w:type="gramStart"/>
      <w:r w:rsidRPr="009956C5">
        <w:rPr>
          <w:rFonts w:ascii="Arial" w:eastAsia="Times New Roman" w:hAnsi="Arial" w:cs="Arial"/>
          <w:color w:val="464949"/>
          <w:sz w:val="30"/>
          <w:szCs w:val="30"/>
          <w:lang w:eastAsia="nl-NL"/>
        </w:rPr>
        <w:t>steriele</w:t>
      </w:r>
      <w:proofErr w:type="gramEnd"/>
      <w:r w:rsidRPr="009956C5">
        <w:rPr>
          <w:rFonts w:ascii="Arial" w:eastAsia="Times New Roman" w:hAnsi="Arial" w:cs="Arial"/>
          <w:color w:val="464949"/>
          <w:sz w:val="30"/>
          <w:szCs w:val="30"/>
          <w:lang w:eastAsia="nl-NL"/>
        </w:rPr>
        <w:t xml:space="preserve"> gaasjes, liefst 2 doosjes van 5 x 5 en 1 doosje van 10 x 10 (handig tijdens het eventuele hechten)</w:t>
      </w:r>
    </w:p>
    <w:p w:rsidR="009956C5" w:rsidRPr="009956C5" w:rsidRDefault="009956C5" w:rsidP="009956C5">
      <w:pPr>
        <w:numPr>
          <w:ilvl w:val="0"/>
          <w:numId w:val="1"/>
        </w:numPr>
        <w:spacing w:before="100" w:beforeAutospacing="1" w:after="100" w:afterAutospacing="1"/>
        <w:rPr>
          <w:rFonts w:ascii="Arial" w:eastAsia="Times New Roman" w:hAnsi="Arial" w:cs="Arial"/>
          <w:color w:val="464949"/>
          <w:sz w:val="30"/>
          <w:szCs w:val="30"/>
          <w:lang w:eastAsia="nl-NL"/>
        </w:rPr>
      </w:pPr>
      <w:r w:rsidRPr="009956C5">
        <w:rPr>
          <w:rFonts w:ascii="Arial" w:eastAsia="Times New Roman" w:hAnsi="Arial" w:cs="Arial"/>
          <w:color w:val="464949"/>
          <w:sz w:val="30"/>
          <w:szCs w:val="30"/>
          <w:lang w:eastAsia="nl-NL"/>
        </w:rPr>
        <w:t>1 flesje alcohol 70% voor het ontsmetten van o.a. thermometer en de navelstomp</w:t>
      </w:r>
    </w:p>
    <w:p w:rsidR="009956C5" w:rsidRPr="009956C5" w:rsidRDefault="009956C5" w:rsidP="009956C5">
      <w:pPr>
        <w:numPr>
          <w:ilvl w:val="0"/>
          <w:numId w:val="1"/>
        </w:numPr>
        <w:spacing w:before="100" w:beforeAutospacing="1" w:after="100" w:afterAutospacing="1"/>
        <w:rPr>
          <w:rFonts w:ascii="Arial" w:eastAsia="Times New Roman" w:hAnsi="Arial" w:cs="Arial"/>
          <w:color w:val="464949"/>
          <w:sz w:val="30"/>
          <w:szCs w:val="30"/>
          <w:lang w:eastAsia="nl-NL"/>
        </w:rPr>
      </w:pPr>
      <w:proofErr w:type="gramStart"/>
      <w:r w:rsidRPr="009956C5">
        <w:rPr>
          <w:rFonts w:ascii="Arial" w:eastAsia="Times New Roman" w:hAnsi="Arial" w:cs="Arial"/>
          <w:color w:val="464949"/>
          <w:sz w:val="30"/>
          <w:szCs w:val="30"/>
          <w:lang w:eastAsia="nl-NL"/>
        </w:rPr>
        <w:t>desinfecterende</w:t>
      </w:r>
      <w:proofErr w:type="gramEnd"/>
      <w:r w:rsidRPr="009956C5">
        <w:rPr>
          <w:rFonts w:ascii="Arial" w:eastAsia="Times New Roman" w:hAnsi="Arial" w:cs="Arial"/>
          <w:color w:val="464949"/>
          <w:sz w:val="30"/>
          <w:szCs w:val="30"/>
          <w:lang w:eastAsia="nl-NL"/>
        </w:rPr>
        <w:t xml:space="preserve"> zeep, wordt gebruikt door o.a. verloskundige tijdens de bevalling. Een pompje is hygiënischer dan een stukje zeep</w:t>
      </w:r>
    </w:p>
    <w:p w:rsidR="009956C5" w:rsidRPr="009956C5" w:rsidRDefault="009956C5" w:rsidP="009956C5">
      <w:pPr>
        <w:numPr>
          <w:ilvl w:val="0"/>
          <w:numId w:val="1"/>
        </w:numPr>
        <w:spacing w:before="100" w:beforeAutospacing="1" w:after="100" w:afterAutospacing="1"/>
        <w:rPr>
          <w:rFonts w:ascii="Arial" w:eastAsia="Times New Roman" w:hAnsi="Arial" w:cs="Arial"/>
          <w:color w:val="464949"/>
          <w:sz w:val="30"/>
          <w:szCs w:val="30"/>
          <w:lang w:eastAsia="nl-NL"/>
        </w:rPr>
      </w:pPr>
      <w:proofErr w:type="gramStart"/>
      <w:r w:rsidRPr="009956C5">
        <w:rPr>
          <w:rFonts w:ascii="Arial" w:eastAsia="Times New Roman" w:hAnsi="Arial" w:cs="Arial"/>
          <w:color w:val="464949"/>
          <w:sz w:val="30"/>
          <w:szCs w:val="30"/>
          <w:lang w:eastAsia="nl-NL"/>
        </w:rPr>
        <w:t>minimaal</w:t>
      </w:r>
      <w:proofErr w:type="gramEnd"/>
      <w:r w:rsidRPr="009956C5">
        <w:rPr>
          <w:rFonts w:ascii="Arial" w:eastAsia="Times New Roman" w:hAnsi="Arial" w:cs="Arial"/>
          <w:color w:val="464949"/>
          <w:sz w:val="30"/>
          <w:szCs w:val="30"/>
          <w:lang w:eastAsia="nl-NL"/>
        </w:rPr>
        <w:t xml:space="preserve"> 1 navelklem (</w:t>
      </w:r>
      <w:proofErr w:type="spellStart"/>
      <w:r w:rsidRPr="009956C5">
        <w:rPr>
          <w:rFonts w:ascii="Arial" w:eastAsia="Times New Roman" w:hAnsi="Arial" w:cs="Arial"/>
          <w:color w:val="464949"/>
          <w:sz w:val="30"/>
          <w:szCs w:val="30"/>
          <w:lang w:eastAsia="nl-NL"/>
        </w:rPr>
        <w:t>bijvoorkeur</w:t>
      </w:r>
      <w:proofErr w:type="spellEnd"/>
      <w:r w:rsidRPr="009956C5">
        <w:rPr>
          <w:rFonts w:ascii="Arial" w:eastAsia="Times New Roman" w:hAnsi="Arial" w:cs="Arial"/>
          <w:color w:val="464949"/>
          <w:sz w:val="30"/>
          <w:szCs w:val="30"/>
          <w:lang w:eastAsia="nl-NL"/>
        </w:rPr>
        <w:t xml:space="preserve"> 2 voor het geval 1 klem niet goed werkt of los gaat)</w:t>
      </w:r>
    </w:p>
    <w:p w:rsidR="009956C5" w:rsidRPr="009956C5" w:rsidRDefault="009956C5" w:rsidP="009956C5">
      <w:pPr>
        <w:spacing w:after="150"/>
        <w:ind w:firstLine="0"/>
        <w:rPr>
          <w:rFonts w:ascii="Arial" w:eastAsia="Times New Roman" w:hAnsi="Arial" w:cs="Arial"/>
          <w:color w:val="464949"/>
          <w:sz w:val="30"/>
          <w:szCs w:val="30"/>
          <w:lang w:eastAsia="nl-NL"/>
        </w:rPr>
      </w:pPr>
      <w:r w:rsidRPr="009956C5">
        <w:rPr>
          <w:rFonts w:ascii="Arial" w:eastAsia="Times New Roman" w:hAnsi="Arial" w:cs="Arial"/>
          <w:b/>
          <w:bCs/>
          <w:color w:val="464949"/>
          <w:sz w:val="30"/>
          <w:szCs w:val="30"/>
          <w:lang w:eastAsia="nl-NL"/>
        </w:rPr>
        <w:t>Wat heb je verder nodig voor de thuisbevalling:</w:t>
      </w:r>
    </w:p>
    <w:p w:rsidR="009956C5" w:rsidRPr="009956C5" w:rsidRDefault="009956C5" w:rsidP="009956C5">
      <w:pPr>
        <w:numPr>
          <w:ilvl w:val="0"/>
          <w:numId w:val="2"/>
        </w:numPr>
        <w:spacing w:before="100" w:beforeAutospacing="1" w:after="100" w:afterAutospacing="1"/>
        <w:rPr>
          <w:rFonts w:ascii="Arial" w:eastAsia="Times New Roman" w:hAnsi="Arial" w:cs="Arial"/>
          <w:color w:val="464949"/>
          <w:sz w:val="30"/>
          <w:szCs w:val="30"/>
          <w:lang w:eastAsia="nl-NL"/>
        </w:rPr>
      </w:pPr>
      <w:proofErr w:type="gramStart"/>
      <w:r w:rsidRPr="009956C5">
        <w:rPr>
          <w:rFonts w:ascii="Arial" w:eastAsia="Times New Roman" w:hAnsi="Arial" w:cs="Arial"/>
          <w:color w:val="464949"/>
          <w:sz w:val="30"/>
          <w:szCs w:val="30"/>
          <w:lang w:eastAsia="nl-NL"/>
        </w:rPr>
        <w:t>een</w:t>
      </w:r>
      <w:proofErr w:type="gramEnd"/>
      <w:r w:rsidRPr="009956C5">
        <w:rPr>
          <w:rFonts w:ascii="Arial" w:eastAsia="Times New Roman" w:hAnsi="Arial" w:cs="Arial"/>
          <w:color w:val="464949"/>
          <w:sz w:val="30"/>
          <w:szCs w:val="30"/>
          <w:lang w:eastAsia="nl-NL"/>
        </w:rPr>
        <w:t xml:space="preserve"> ondersteek, te huren bij de thuiszorgorganisatie en af te halen als je 37 weken </w:t>
      </w:r>
      <w:proofErr w:type="spellStart"/>
      <w:r w:rsidRPr="009956C5">
        <w:rPr>
          <w:rFonts w:ascii="Arial" w:eastAsia="Times New Roman" w:hAnsi="Arial" w:cs="Arial"/>
          <w:color w:val="464949"/>
          <w:sz w:val="30"/>
          <w:szCs w:val="30"/>
          <w:lang w:eastAsia="nl-NL"/>
        </w:rPr>
        <w:fldChar w:fldCharType="begin"/>
      </w:r>
      <w:r w:rsidRPr="009956C5">
        <w:rPr>
          <w:rFonts w:ascii="Arial" w:eastAsia="Times New Roman" w:hAnsi="Arial" w:cs="Arial"/>
          <w:color w:val="464949"/>
          <w:sz w:val="30"/>
          <w:szCs w:val="30"/>
          <w:lang w:eastAsia="nl-NL"/>
        </w:rPr>
        <w:instrText xml:space="preserve"> HYPERLINK "https://babyopkomst.nl/categorie/zwanger/" \o "zwanger" </w:instrText>
      </w:r>
      <w:r w:rsidRPr="009956C5">
        <w:rPr>
          <w:rFonts w:ascii="Arial" w:eastAsia="Times New Roman" w:hAnsi="Arial" w:cs="Arial"/>
          <w:color w:val="464949"/>
          <w:sz w:val="30"/>
          <w:szCs w:val="30"/>
          <w:lang w:eastAsia="nl-NL"/>
        </w:rPr>
        <w:fldChar w:fldCharType="separate"/>
      </w:r>
      <w:r w:rsidRPr="009956C5">
        <w:rPr>
          <w:rFonts w:ascii="Arial" w:eastAsia="Times New Roman" w:hAnsi="Arial" w:cs="Arial"/>
          <w:color w:val="81A684"/>
          <w:sz w:val="30"/>
          <w:szCs w:val="30"/>
          <w:lang w:eastAsia="nl-NL"/>
        </w:rPr>
        <w:t>zwanger</w:t>
      </w:r>
      <w:r w:rsidRPr="009956C5">
        <w:rPr>
          <w:rFonts w:ascii="Arial" w:eastAsia="Times New Roman" w:hAnsi="Arial" w:cs="Arial"/>
          <w:color w:val="464949"/>
          <w:sz w:val="30"/>
          <w:szCs w:val="30"/>
          <w:lang w:eastAsia="nl-NL"/>
        </w:rPr>
        <w:fldChar w:fldCharType="end"/>
      </w:r>
      <w:r w:rsidRPr="009956C5">
        <w:rPr>
          <w:rFonts w:ascii="Arial" w:eastAsia="Times New Roman" w:hAnsi="Arial" w:cs="Arial"/>
          <w:color w:val="464949"/>
          <w:sz w:val="30"/>
          <w:szCs w:val="30"/>
          <w:lang w:eastAsia="nl-NL"/>
        </w:rPr>
        <w:t>bent</w:t>
      </w:r>
      <w:proofErr w:type="spellEnd"/>
      <w:r w:rsidRPr="009956C5">
        <w:rPr>
          <w:rFonts w:ascii="Arial" w:eastAsia="Times New Roman" w:hAnsi="Arial" w:cs="Arial"/>
          <w:color w:val="464949"/>
          <w:sz w:val="30"/>
          <w:szCs w:val="30"/>
          <w:lang w:eastAsia="nl-NL"/>
        </w:rPr>
        <w:t>.</w:t>
      </w:r>
    </w:p>
    <w:p w:rsidR="009956C5" w:rsidRPr="009956C5" w:rsidRDefault="009956C5" w:rsidP="009956C5">
      <w:pPr>
        <w:numPr>
          <w:ilvl w:val="0"/>
          <w:numId w:val="2"/>
        </w:numPr>
        <w:spacing w:before="100" w:beforeAutospacing="1" w:after="100" w:afterAutospacing="1"/>
        <w:rPr>
          <w:rFonts w:ascii="Arial" w:eastAsia="Times New Roman" w:hAnsi="Arial" w:cs="Arial"/>
          <w:color w:val="464949"/>
          <w:sz w:val="30"/>
          <w:szCs w:val="30"/>
          <w:lang w:eastAsia="nl-NL"/>
        </w:rPr>
      </w:pPr>
      <w:proofErr w:type="gramStart"/>
      <w:r w:rsidRPr="009956C5">
        <w:rPr>
          <w:rFonts w:ascii="Arial" w:eastAsia="Times New Roman" w:hAnsi="Arial" w:cs="Arial"/>
          <w:color w:val="464949"/>
          <w:sz w:val="30"/>
          <w:szCs w:val="30"/>
          <w:lang w:eastAsia="nl-NL"/>
        </w:rPr>
        <w:t>klossen</w:t>
      </w:r>
      <w:proofErr w:type="gramEnd"/>
      <w:r w:rsidRPr="009956C5">
        <w:rPr>
          <w:rFonts w:ascii="Arial" w:eastAsia="Times New Roman" w:hAnsi="Arial" w:cs="Arial"/>
          <w:color w:val="464949"/>
          <w:sz w:val="30"/>
          <w:szCs w:val="30"/>
          <w:lang w:eastAsia="nl-NL"/>
        </w:rPr>
        <w:t>. Een goede werkhoogte voor de verloskundige en kraamverzorgster is 80cm.</w:t>
      </w:r>
      <w:r w:rsidRPr="009956C5">
        <w:rPr>
          <w:rFonts w:ascii="Arial" w:eastAsia="Times New Roman" w:hAnsi="Arial" w:cs="Arial"/>
          <w:color w:val="464949"/>
          <w:sz w:val="30"/>
          <w:szCs w:val="30"/>
          <w:lang w:eastAsia="nl-NL"/>
        </w:rPr>
        <w:br/>
        <w:t xml:space="preserve">Zorg er dus voor dat je bed op deze hoogte staat. Met de </w:t>
      </w:r>
      <w:r w:rsidRPr="009956C5">
        <w:rPr>
          <w:rFonts w:ascii="Arial" w:eastAsia="Times New Roman" w:hAnsi="Arial" w:cs="Arial"/>
          <w:color w:val="464949"/>
          <w:sz w:val="30"/>
          <w:szCs w:val="30"/>
          <w:lang w:eastAsia="nl-NL"/>
        </w:rPr>
        <w:lastRenderedPageBreak/>
        <w:t>klossen die je bij de thuiszorg kunt huren bereik je deze hoogte niet bij alle bedden. Als je een vrij laag bed hebt zijn deze klossen gewoon te laag. In dat geval kun je beter lege limonadekratten onder je bed zetten. Keer de kratten om en leg op de bovenkant een stevige houten plank om de draagkracht van de krat te verhogen. Zet hier vervolgens je bed op. Hoewel het even iets meer organiseren is dan klossen onder je bed zetten, zullen je verloskundige en kraamverzorgster er dankbaar voor zijn. Er zijn zelfs verloskundigen die weigeren om een bevalling thuis te doen als het bed te laag staat, eigenlijk is dit ook heel begrijpelijk want als verloskundige sta je vaak uren langs het bed en ook wij hebben maar één rug waar we dus zuinig op moeten zijn.</w:t>
      </w:r>
    </w:p>
    <w:p w:rsidR="009956C5" w:rsidRPr="009956C5" w:rsidRDefault="009956C5" w:rsidP="009956C5">
      <w:pPr>
        <w:spacing w:after="150"/>
        <w:ind w:firstLine="0"/>
        <w:rPr>
          <w:rFonts w:ascii="Arial" w:eastAsia="Times New Roman" w:hAnsi="Arial" w:cs="Arial"/>
          <w:color w:val="464949"/>
          <w:sz w:val="30"/>
          <w:szCs w:val="30"/>
          <w:lang w:eastAsia="nl-NL"/>
        </w:rPr>
      </w:pPr>
      <w:r w:rsidRPr="009956C5">
        <w:rPr>
          <w:rFonts w:ascii="Arial" w:eastAsia="Times New Roman" w:hAnsi="Arial" w:cs="Arial"/>
          <w:color w:val="464949"/>
          <w:sz w:val="30"/>
          <w:szCs w:val="30"/>
          <w:lang w:eastAsia="nl-NL"/>
        </w:rPr>
        <w:t>Mocht je bed niet op klossen kunnen (BV bij een waterbed) plaats dan een logeerbed op klossen of kratten.</w:t>
      </w:r>
      <w:r w:rsidRPr="009956C5">
        <w:rPr>
          <w:rFonts w:ascii="Arial" w:eastAsia="Times New Roman" w:hAnsi="Arial" w:cs="Arial"/>
          <w:color w:val="464949"/>
          <w:sz w:val="30"/>
          <w:szCs w:val="30"/>
          <w:lang w:eastAsia="nl-NL"/>
        </w:rPr>
        <w:br/>
        <w:t>Zet voor de zekerheid een tas klaar met hierin de </w:t>
      </w:r>
      <w:hyperlink r:id="rId6" w:tooltip="Benodigdheden voor de ziekenhuis bevalling" w:history="1">
        <w:r w:rsidRPr="009956C5">
          <w:rPr>
            <w:rFonts w:ascii="Arial" w:eastAsia="Times New Roman" w:hAnsi="Arial" w:cs="Arial"/>
            <w:color w:val="81A684"/>
            <w:sz w:val="30"/>
            <w:szCs w:val="30"/>
            <w:lang w:eastAsia="nl-NL"/>
          </w:rPr>
          <w:t>spullen</w:t>
        </w:r>
      </w:hyperlink>
      <w:r w:rsidRPr="009956C5">
        <w:rPr>
          <w:rFonts w:ascii="Arial" w:eastAsia="Times New Roman" w:hAnsi="Arial" w:cs="Arial"/>
          <w:color w:val="464949"/>
          <w:sz w:val="30"/>
          <w:szCs w:val="30"/>
          <w:lang w:eastAsia="nl-NL"/>
        </w:rPr>
        <w:t> die je meeneemt mocht je onverwacht toch nog naar het ziekenhuis moeten. Het is heel vervelend als alles nog bij elkaar gezocht moet worden op het moment dat je onverwacht naar het ziekenhuis moet.</w:t>
      </w:r>
    </w:p>
    <w:p w:rsidR="009956C5" w:rsidRPr="009956C5" w:rsidRDefault="009956C5" w:rsidP="009956C5">
      <w:pPr>
        <w:spacing w:before="150" w:after="150"/>
        <w:ind w:firstLine="0"/>
        <w:outlineLvl w:val="3"/>
        <w:rPr>
          <w:rFonts w:ascii="Comic Sans MS" w:eastAsia="Times New Roman" w:hAnsi="Comic Sans MS" w:cs="Times New Roman"/>
          <w:color w:val="464949"/>
          <w:sz w:val="33"/>
          <w:szCs w:val="33"/>
          <w:lang w:eastAsia="nl-NL"/>
        </w:rPr>
      </w:pPr>
      <w:r w:rsidRPr="009956C5">
        <w:rPr>
          <w:rFonts w:ascii="Comic Sans MS" w:eastAsia="Times New Roman" w:hAnsi="Comic Sans MS" w:cs="Times New Roman"/>
          <w:b/>
          <w:bCs/>
          <w:color w:val="464949"/>
          <w:sz w:val="33"/>
          <w:szCs w:val="33"/>
          <w:lang w:eastAsia="nl-NL"/>
        </w:rPr>
        <w:t>Verder moet je het volgende klaar hebben staan voor bij de bevalling:</w:t>
      </w:r>
    </w:p>
    <w:p w:rsidR="009956C5" w:rsidRPr="009956C5" w:rsidRDefault="009956C5" w:rsidP="009956C5">
      <w:pPr>
        <w:numPr>
          <w:ilvl w:val="0"/>
          <w:numId w:val="3"/>
        </w:numPr>
        <w:spacing w:before="100" w:beforeAutospacing="1" w:after="100" w:afterAutospacing="1"/>
        <w:rPr>
          <w:rFonts w:ascii="Arial" w:eastAsia="Times New Roman" w:hAnsi="Arial" w:cs="Arial"/>
          <w:color w:val="464949"/>
          <w:sz w:val="30"/>
          <w:szCs w:val="30"/>
          <w:lang w:eastAsia="nl-NL"/>
        </w:rPr>
      </w:pPr>
      <w:proofErr w:type="gramStart"/>
      <w:r w:rsidRPr="009956C5">
        <w:rPr>
          <w:rFonts w:ascii="Arial" w:eastAsia="Times New Roman" w:hAnsi="Arial" w:cs="Arial"/>
          <w:color w:val="464949"/>
          <w:sz w:val="30"/>
          <w:szCs w:val="30"/>
          <w:lang w:eastAsia="nl-NL"/>
        </w:rPr>
        <w:t>twee</w:t>
      </w:r>
      <w:proofErr w:type="gramEnd"/>
      <w:r w:rsidRPr="009956C5">
        <w:rPr>
          <w:rFonts w:ascii="Arial" w:eastAsia="Times New Roman" w:hAnsi="Arial" w:cs="Arial"/>
          <w:color w:val="464949"/>
          <w:sz w:val="30"/>
          <w:szCs w:val="30"/>
          <w:lang w:eastAsia="nl-NL"/>
        </w:rPr>
        <w:t xml:space="preserve"> emmers</w:t>
      </w:r>
    </w:p>
    <w:p w:rsidR="009956C5" w:rsidRPr="009956C5" w:rsidRDefault="009956C5" w:rsidP="009956C5">
      <w:pPr>
        <w:numPr>
          <w:ilvl w:val="0"/>
          <w:numId w:val="3"/>
        </w:numPr>
        <w:spacing w:before="100" w:beforeAutospacing="1" w:after="100" w:afterAutospacing="1"/>
        <w:rPr>
          <w:rFonts w:ascii="Arial" w:eastAsia="Times New Roman" w:hAnsi="Arial" w:cs="Arial"/>
          <w:color w:val="464949"/>
          <w:sz w:val="30"/>
          <w:szCs w:val="30"/>
          <w:lang w:eastAsia="nl-NL"/>
        </w:rPr>
      </w:pPr>
      <w:r w:rsidRPr="009956C5">
        <w:rPr>
          <w:rFonts w:ascii="Arial" w:eastAsia="Times New Roman" w:hAnsi="Arial" w:cs="Arial"/>
          <w:color w:val="464949"/>
          <w:sz w:val="30"/>
          <w:szCs w:val="30"/>
          <w:lang w:eastAsia="nl-NL"/>
        </w:rPr>
        <w:t>2 vuilniszakken</w:t>
      </w:r>
    </w:p>
    <w:p w:rsidR="009956C5" w:rsidRPr="009956C5" w:rsidRDefault="009956C5" w:rsidP="009956C5">
      <w:pPr>
        <w:numPr>
          <w:ilvl w:val="0"/>
          <w:numId w:val="3"/>
        </w:numPr>
        <w:spacing w:before="100" w:beforeAutospacing="1" w:after="100" w:afterAutospacing="1"/>
        <w:rPr>
          <w:rFonts w:ascii="Arial" w:eastAsia="Times New Roman" w:hAnsi="Arial" w:cs="Arial"/>
          <w:color w:val="464949"/>
          <w:sz w:val="30"/>
          <w:szCs w:val="30"/>
          <w:lang w:eastAsia="nl-NL"/>
        </w:rPr>
      </w:pPr>
      <w:proofErr w:type="gramStart"/>
      <w:r w:rsidRPr="009956C5">
        <w:rPr>
          <w:rFonts w:ascii="Arial" w:eastAsia="Times New Roman" w:hAnsi="Arial" w:cs="Arial"/>
          <w:color w:val="464949"/>
          <w:sz w:val="30"/>
          <w:szCs w:val="30"/>
          <w:lang w:eastAsia="nl-NL"/>
        </w:rPr>
        <w:t>goed</w:t>
      </w:r>
      <w:proofErr w:type="gramEnd"/>
      <w:r w:rsidRPr="009956C5">
        <w:rPr>
          <w:rFonts w:ascii="Arial" w:eastAsia="Times New Roman" w:hAnsi="Arial" w:cs="Arial"/>
          <w:color w:val="464949"/>
          <w:sz w:val="30"/>
          <w:szCs w:val="30"/>
          <w:lang w:eastAsia="nl-NL"/>
        </w:rPr>
        <w:t xml:space="preserve"> licht (nodig bij het eventuele hechten)</w:t>
      </w:r>
    </w:p>
    <w:p w:rsidR="009956C5" w:rsidRPr="009956C5" w:rsidRDefault="009956C5" w:rsidP="009956C5">
      <w:pPr>
        <w:numPr>
          <w:ilvl w:val="0"/>
          <w:numId w:val="3"/>
        </w:numPr>
        <w:spacing w:before="100" w:beforeAutospacing="1" w:after="100" w:afterAutospacing="1"/>
        <w:rPr>
          <w:rFonts w:ascii="Arial" w:eastAsia="Times New Roman" w:hAnsi="Arial" w:cs="Arial"/>
          <w:color w:val="464949"/>
          <w:sz w:val="30"/>
          <w:szCs w:val="30"/>
          <w:lang w:eastAsia="nl-NL"/>
        </w:rPr>
      </w:pPr>
      <w:r w:rsidRPr="009956C5">
        <w:rPr>
          <w:rFonts w:ascii="Arial" w:eastAsia="Times New Roman" w:hAnsi="Arial" w:cs="Arial"/>
          <w:color w:val="464949"/>
          <w:sz w:val="30"/>
          <w:szCs w:val="30"/>
          <w:lang w:eastAsia="nl-NL"/>
        </w:rPr>
        <w:t xml:space="preserve">10 steriel verpakte </w:t>
      </w:r>
      <w:proofErr w:type="gramStart"/>
      <w:r w:rsidRPr="009956C5">
        <w:rPr>
          <w:rFonts w:ascii="Arial" w:eastAsia="Times New Roman" w:hAnsi="Arial" w:cs="Arial"/>
          <w:color w:val="464949"/>
          <w:sz w:val="30"/>
          <w:szCs w:val="30"/>
          <w:lang w:eastAsia="nl-NL"/>
        </w:rPr>
        <w:t>luiers(</w:t>
      </w:r>
      <w:proofErr w:type="gramEnd"/>
      <w:r w:rsidRPr="009956C5">
        <w:rPr>
          <w:rFonts w:ascii="Arial" w:eastAsia="Times New Roman" w:hAnsi="Arial" w:cs="Arial"/>
          <w:color w:val="464949"/>
          <w:sz w:val="30"/>
          <w:szCs w:val="30"/>
          <w:lang w:eastAsia="nl-NL"/>
        </w:rPr>
        <w:t>luiers strijken en erna in plastic inpakken)</w:t>
      </w:r>
    </w:p>
    <w:p w:rsidR="009956C5" w:rsidRPr="009956C5" w:rsidRDefault="009956C5" w:rsidP="009956C5">
      <w:pPr>
        <w:numPr>
          <w:ilvl w:val="0"/>
          <w:numId w:val="3"/>
        </w:numPr>
        <w:spacing w:before="100" w:beforeAutospacing="1" w:after="100" w:afterAutospacing="1"/>
        <w:rPr>
          <w:rFonts w:ascii="Arial" w:eastAsia="Times New Roman" w:hAnsi="Arial" w:cs="Arial"/>
          <w:color w:val="464949"/>
          <w:sz w:val="30"/>
          <w:szCs w:val="30"/>
          <w:lang w:eastAsia="nl-NL"/>
        </w:rPr>
      </w:pPr>
      <w:r w:rsidRPr="009956C5">
        <w:rPr>
          <w:rFonts w:ascii="Arial" w:eastAsia="Times New Roman" w:hAnsi="Arial" w:cs="Arial"/>
          <w:color w:val="464949"/>
          <w:sz w:val="30"/>
          <w:szCs w:val="30"/>
          <w:lang w:eastAsia="nl-NL"/>
        </w:rPr>
        <w:t>2 flanellen luiers (om de baby warm mee in te pakken)</w:t>
      </w:r>
    </w:p>
    <w:p w:rsidR="009956C5" w:rsidRPr="009956C5" w:rsidRDefault="009956C5" w:rsidP="009956C5">
      <w:pPr>
        <w:numPr>
          <w:ilvl w:val="0"/>
          <w:numId w:val="3"/>
        </w:numPr>
        <w:spacing w:before="100" w:beforeAutospacing="1" w:after="100" w:afterAutospacing="1"/>
        <w:rPr>
          <w:rFonts w:ascii="Arial" w:eastAsia="Times New Roman" w:hAnsi="Arial" w:cs="Arial"/>
          <w:color w:val="464949"/>
          <w:sz w:val="30"/>
          <w:szCs w:val="30"/>
          <w:lang w:eastAsia="nl-NL"/>
        </w:rPr>
      </w:pPr>
      <w:proofErr w:type="spellStart"/>
      <w:proofErr w:type="gramStart"/>
      <w:r w:rsidRPr="009956C5">
        <w:rPr>
          <w:rFonts w:ascii="Arial" w:eastAsia="Times New Roman" w:hAnsi="Arial" w:cs="Arial"/>
          <w:color w:val="464949"/>
          <w:sz w:val="30"/>
          <w:szCs w:val="30"/>
          <w:lang w:eastAsia="nl-NL"/>
        </w:rPr>
        <w:t>dextro</w:t>
      </w:r>
      <w:proofErr w:type="spellEnd"/>
      <w:proofErr w:type="gramEnd"/>
      <w:r w:rsidRPr="009956C5">
        <w:rPr>
          <w:rFonts w:ascii="Arial" w:eastAsia="Times New Roman" w:hAnsi="Arial" w:cs="Arial"/>
          <w:color w:val="464949"/>
          <w:sz w:val="30"/>
          <w:szCs w:val="30"/>
          <w:lang w:eastAsia="nl-NL"/>
        </w:rPr>
        <w:t xml:space="preserve"> energie snoepjes</w:t>
      </w:r>
    </w:p>
    <w:p w:rsidR="009956C5" w:rsidRPr="009956C5" w:rsidRDefault="009956C5" w:rsidP="009956C5">
      <w:pPr>
        <w:spacing w:after="0"/>
        <w:ind w:firstLine="0"/>
        <w:rPr>
          <w:rFonts w:ascii="Times New Roman" w:eastAsia="Times New Roman" w:hAnsi="Times New Roman" w:cs="Times New Roman"/>
          <w:sz w:val="24"/>
          <w:szCs w:val="24"/>
          <w:lang w:eastAsia="nl-NL"/>
        </w:rPr>
      </w:pPr>
    </w:p>
    <w:p w:rsidR="00193307" w:rsidRDefault="00193307"/>
    <w:sectPr w:rsidR="00193307" w:rsidSect="0027633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ckwell">
    <w:panose1 w:val="02060603020205020403"/>
    <w:charset w:val="4D"/>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514B8"/>
    <w:multiLevelType w:val="multilevel"/>
    <w:tmpl w:val="0874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2723A"/>
    <w:multiLevelType w:val="multilevel"/>
    <w:tmpl w:val="D148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1B265E"/>
    <w:multiLevelType w:val="multilevel"/>
    <w:tmpl w:val="39AE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C5"/>
    <w:rsid w:val="00193307"/>
    <w:rsid w:val="00276332"/>
    <w:rsid w:val="00586603"/>
    <w:rsid w:val="009956C5"/>
    <w:rsid w:val="00E02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6DBD20"/>
  <w15:chartTrackingRefBased/>
  <w15:docId w15:val="{FF703358-003C-AD44-AA9B-5D618547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80"/>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E020CD"/>
  </w:style>
  <w:style w:type="paragraph" w:styleId="Kop1">
    <w:name w:val="heading 1"/>
    <w:basedOn w:val="Standaard"/>
    <w:next w:val="Standaard"/>
    <w:link w:val="Kop1Char"/>
    <w:uiPriority w:val="9"/>
    <w:qFormat/>
    <w:rsid w:val="00E020CD"/>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Kop2">
    <w:name w:val="heading 2"/>
    <w:basedOn w:val="Standaard"/>
    <w:next w:val="Standaard"/>
    <w:link w:val="Kop2Char"/>
    <w:uiPriority w:val="9"/>
    <w:semiHidden/>
    <w:unhideWhenUsed/>
    <w:qFormat/>
    <w:rsid w:val="00E020CD"/>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unhideWhenUsed/>
    <w:qFormat/>
    <w:rsid w:val="00E020CD"/>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Kop4">
    <w:name w:val="heading 4"/>
    <w:basedOn w:val="Standaard"/>
    <w:next w:val="Standaard"/>
    <w:link w:val="Kop4Char"/>
    <w:uiPriority w:val="9"/>
    <w:unhideWhenUsed/>
    <w:qFormat/>
    <w:rsid w:val="00E020CD"/>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Kop5">
    <w:name w:val="heading 5"/>
    <w:basedOn w:val="Standaard"/>
    <w:next w:val="Standaard"/>
    <w:link w:val="Kop5Char"/>
    <w:uiPriority w:val="9"/>
    <w:semiHidden/>
    <w:unhideWhenUsed/>
    <w:qFormat/>
    <w:rsid w:val="00E020CD"/>
    <w:pPr>
      <w:spacing w:before="280" w:after="0" w:line="360" w:lineRule="auto"/>
      <w:ind w:firstLine="0"/>
      <w:outlineLvl w:val="4"/>
    </w:pPr>
    <w:rPr>
      <w:rFonts w:asciiTheme="majorHAnsi" w:eastAsiaTheme="majorEastAsia" w:hAnsiTheme="majorHAnsi" w:cstheme="majorBidi"/>
      <w:b/>
      <w:bCs/>
      <w:i/>
      <w:iCs/>
    </w:rPr>
  </w:style>
  <w:style w:type="paragraph" w:styleId="Kop6">
    <w:name w:val="heading 6"/>
    <w:basedOn w:val="Standaard"/>
    <w:next w:val="Standaard"/>
    <w:link w:val="Kop6Char"/>
    <w:uiPriority w:val="9"/>
    <w:semiHidden/>
    <w:unhideWhenUsed/>
    <w:qFormat/>
    <w:rsid w:val="00E020CD"/>
    <w:pPr>
      <w:spacing w:before="280" w:line="360" w:lineRule="auto"/>
      <w:ind w:firstLine="0"/>
      <w:outlineLvl w:val="5"/>
    </w:pPr>
    <w:rPr>
      <w:rFonts w:asciiTheme="majorHAnsi" w:eastAsiaTheme="majorEastAsia" w:hAnsiTheme="majorHAnsi" w:cstheme="majorBidi"/>
      <w:b/>
      <w:bCs/>
      <w:i/>
      <w:iCs/>
    </w:rPr>
  </w:style>
  <w:style w:type="paragraph" w:styleId="Kop7">
    <w:name w:val="heading 7"/>
    <w:basedOn w:val="Standaard"/>
    <w:next w:val="Standaard"/>
    <w:link w:val="Kop7Char"/>
    <w:uiPriority w:val="9"/>
    <w:semiHidden/>
    <w:unhideWhenUsed/>
    <w:qFormat/>
    <w:rsid w:val="00E020CD"/>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Kop8">
    <w:name w:val="heading 8"/>
    <w:basedOn w:val="Standaard"/>
    <w:next w:val="Standaard"/>
    <w:link w:val="Kop8Char"/>
    <w:uiPriority w:val="9"/>
    <w:semiHidden/>
    <w:unhideWhenUsed/>
    <w:qFormat/>
    <w:rsid w:val="00E020CD"/>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Kop9">
    <w:name w:val="heading 9"/>
    <w:basedOn w:val="Standaard"/>
    <w:next w:val="Standaard"/>
    <w:link w:val="Kop9Char"/>
    <w:uiPriority w:val="9"/>
    <w:semiHidden/>
    <w:unhideWhenUsed/>
    <w:qFormat/>
    <w:rsid w:val="00E020CD"/>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20CD"/>
    <w:rPr>
      <w:rFonts w:asciiTheme="majorHAnsi" w:eastAsiaTheme="majorEastAsia" w:hAnsiTheme="majorHAnsi" w:cstheme="majorBidi"/>
      <w:b/>
      <w:bCs/>
      <w:i/>
      <w:iCs/>
      <w:sz w:val="32"/>
      <w:szCs w:val="32"/>
    </w:rPr>
  </w:style>
  <w:style w:type="character" w:customStyle="1" w:styleId="Kop2Char">
    <w:name w:val="Kop 2 Char"/>
    <w:basedOn w:val="Standaardalinea-lettertype"/>
    <w:link w:val="Kop2"/>
    <w:uiPriority w:val="9"/>
    <w:semiHidden/>
    <w:rsid w:val="00E020CD"/>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rsid w:val="00E020CD"/>
    <w:rPr>
      <w:rFonts w:asciiTheme="majorHAnsi" w:eastAsiaTheme="majorEastAsia" w:hAnsiTheme="majorHAnsi" w:cstheme="majorBidi"/>
      <w:b/>
      <w:bCs/>
      <w:i/>
      <w:iCs/>
      <w:sz w:val="26"/>
      <w:szCs w:val="26"/>
    </w:rPr>
  </w:style>
  <w:style w:type="character" w:customStyle="1" w:styleId="Kop4Char">
    <w:name w:val="Kop 4 Char"/>
    <w:basedOn w:val="Standaardalinea-lettertype"/>
    <w:link w:val="Kop4"/>
    <w:uiPriority w:val="9"/>
    <w:rsid w:val="00E020CD"/>
    <w:rPr>
      <w:rFonts w:asciiTheme="majorHAnsi" w:eastAsiaTheme="majorEastAsia" w:hAnsiTheme="majorHAnsi" w:cstheme="majorBidi"/>
      <w:b/>
      <w:bCs/>
      <w:i/>
      <w:iCs/>
      <w:sz w:val="24"/>
      <w:szCs w:val="24"/>
    </w:rPr>
  </w:style>
  <w:style w:type="character" w:customStyle="1" w:styleId="Kop5Char">
    <w:name w:val="Kop 5 Char"/>
    <w:basedOn w:val="Standaardalinea-lettertype"/>
    <w:link w:val="Kop5"/>
    <w:uiPriority w:val="9"/>
    <w:semiHidden/>
    <w:rsid w:val="00E020CD"/>
    <w:rPr>
      <w:rFonts w:asciiTheme="majorHAnsi" w:eastAsiaTheme="majorEastAsia" w:hAnsiTheme="majorHAnsi" w:cstheme="majorBidi"/>
      <w:b/>
      <w:bCs/>
      <w:i/>
      <w:iCs/>
    </w:rPr>
  </w:style>
  <w:style w:type="character" w:customStyle="1" w:styleId="Kop6Char">
    <w:name w:val="Kop 6 Char"/>
    <w:basedOn w:val="Standaardalinea-lettertype"/>
    <w:link w:val="Kop6"/>
    <w:uiPriority w:val="9"/>
    <w:semiHidden/>
    <w:rsid w:val="00E020CD"/>
    <w:rPr>
      <w:rFonts w:asciiTheme="majorHAnsi" w:eastAsiaTheme="majorEastAsia" w:hAnsiTheme="majorHAnsi" w:cstheme="majorBidi"/>
      <w:b/>
      <w:bCs/>
      <w:i/>
      <w:iCs/>
    </w:rPr>
  </w:style>
  <w:style w:type="character" w:customStyle="1" w:styleId="Kop7Char">
    <w:name w:val="Kop 7 Char"/>
    <w:basedOn w:val="Standaardalinea-lettertype"/>
    <w:link w:val="Kop7"/>
    <w:uiPriority w:val="9"/>
    <w:semiHidden/>
    <w:rsid w:val="00E020CD"/>
    <w:rPr>
      <w:rFonts w:asciiTheme="majorHAnsi" w:eastAsiaTheme="majorEastAsia" w:hAnsiTheme="majorHAnsi" w:cstheme="majorBidi"/>
      <w:b/>
      <w:bCs/>
      <w:i/>
      <w:iCs/>
      <w:sz w:val="20"/>
      <w:szCs w:val="20"/>
    </w:rPr>
  </w:style>
  <w:style w:type="character" w:customStyle="1" w:styleId="Kop8Char">
    <w:name w:val="Kop 8 Char"/>
    <w:basedOn w:val="Standaardalinea-lettertype"/>
    <w:link w:val="Kop8"/>
    <w:uiPriority w:val="9"/>
    <w:semiHidden/>
    <w:rsid w:val="00E020CD"/>
    <w:rPr>
      <w:rFonts w:asciiTheme="majorHAnsi" w:eastAsiaTheme="majorEastAsia" w:hAnsiTheme="majorHAnsi" w:cstheme="majorBidi"/>
      <w:b/>
      <w:bCs/>
      <w:i/>
      <w:iCs/>
      <w:sz w:val="18"/>
      <w:szCs w:val="18"/>
    </w:rPr>
  </w:style>
  <w:style w:type="character" w:customStyle="1" w:styleId="Kop9Char">
    <w:name w:val="Kop 9 Char"/>
    <w:basedOn w:val="Standaardalinea-lettertype"/>
    <w:link w:val="Kop9"/>
    <w:uiPriority w:val="9"/>
    <w:semiHidden/>
    <w:rsid w:val="00E020CD"/>
    <w:rPr>
      <w:rFonts w:asciiTheme="majorHAnsi" w:eastAsiaTheme="majorEastAsia" w:hAnsiTheme="majorHAnsi" w:cstheme="majorBidi"/>
      <w:i/>
      <w:iCs/>
      <w:sz w:val="18"/>
      <w:szCs w:val="18"/>
    </w:rPr>
  </w:style>
  <w:style w:type="paragraph" w:styleId="Bijschrift">
    <w:name w:val="caption"/>
    <w:basedOn w:val="Standaard"/>
    <w:next w:val="Standaard"/>
    <w:uiPriority w:val="35"/>
    <w:semiHidden/>
    <w:unhideWhenUsed/>
    <w:qFormat/>
    <w:rsid w:val="00E020CD"/>
    <w:rPr>
      <w:b/>
      <w:bCs/>
      <w:sz w:val="18"/>
      <w:szCs w:val="18"/>
    </w:rPr>
  </w:style>
  <w:style w:type="paragraph" w:styleId="Titel">
    <w:name w:val="Title"/>
    <w:basedOn w:val="Standaard"/>
    <w:next w:val="Standaard"/>
    <w:link w:val="TitelChar"/>
    <w:uiPriority w:val="10"/>
    <w:qFormat/>
    <w:rsid w:val="00E020CD"/>
    <w:pPr>
      <w:ind w:firstLine="0"/>
    </w:pPr>
    <w:rPr>
      <w:rFonts w:asciiTheme="majorHAnsi" w:eastAsiaTheme="majorEastAsia" w:hAnsiTheme="majorHAnsi" w:cstheme="majorBidi"/>
      <w:b/>
      <w:bCs/>
      <w:i/>
      <w:iCs/>
      <w:spacing w:val="10"/>
      <w:sz w:val="60"/>
      <w:szCs w:val="60"/>
    </w:rPr>
  </w:style>
  <w:style w:type="character" w:customStyle="1" w:styleId="TitelChar">
    <w:name w:val="Titel Char"/>
    <w:basedOn w:val="Standaardalinea-lettertype"/>
    <w:link w:val="Titel"/>
    <w:uiPriority w:val="10"/>
    <w:rsid w:val="00E020CD"/>
    <w:rPr>
      <w:rFonts w:asciiTheme="majorHAnsi" w:eastAsiaTheme="majorEastAsia" w:hAnsiTheme="majorHAnsi" w:cstheme="majorBidi"/>
      <w:b/>
      <w:bCs/>
      <w:i/>
      <w:iCs/>
      <w:spacing w:val="10"/>
      <w:sz w:val="60"/>
      <w:szCs w:val="60"/>
    </w:rPr>
  </w:style>
  <w:style w:type="paragraph" w:styleId="Ondertitel">
    <w:name w:val="Subtitle"/>
    <w:basedOn w:val="Standaard"/>
    <w:next w:val="Standaard"/>
    <w:link w:val="OndertitelChar"/>
    <w:uiPriority w:val="11"/>
    <w:qFormat/>
    <w:rsid w:val="00E020CD"/>
    <w:pPr>
      <w:spacing w:after="320"/>
      <w:jc w:val="right"/>
    </w:pPr>
    <w:rPr>
      <w:i/>
      <w:iCs/>
      <w:color w:val="808080" w:themeColor="text1" w:themeTint="7F"/>
      <w:spacing w:val="10"/>
      <w:sz w:val="24"/>
      <w:szCs w:val="24"/>
    </w:rPr>
  </w:style>
  <w:style w:type="character" w:customStyle="1" w:styleId="OndertitelChar">
    <w:name w:val="Ondertitel Char"/>
    <w:basedOn w:val="Standaardalinea-lettertype"/>
    <w:link w:val="Ondertitel"/>
    <w:uiPriority w:val="11"/>
    <w:rsid w:val="00E020CD"/>
    <w:rPr>
      <w:i/>
      <w:iCs/>
      <w:color w:val="808080" w:themeColor="text1" w:themeTint="7F"/>
      <w:spacing w:val="10"/>
      <w:sz w:val="24"/>
      <w:szCs w:val="24"/>
    </w:rPr>
  </w:style>
  <w:style w:type="character" w:styleId="Zwaar">
    <w:name w:val="Strong"/>
    <w:basedOn w:val="Standaardalinea-lettertype"/>
    <w:uiPriority w:val="22"/>
    <w:qFormat/>
    <w:rsid w:val="00E020CD"/>
    <w:rPr>
      <w:b/>
      <w:bCs/>
      <w:spacing w:val="0"/>
    </w:rPr>
  </w:style>
  <w:style w:type="character" w:styleId="Nadruk">
    <w:name w:val="Emphasis"/>
    <w:uiPriority w:val="20"/>
    <w:qFormat/>
    <w:rsid w:val="00E020CD"/>
    <w:rPr>
      <w:b/>
      <w:bCs/>
      <w:i/>
      <w:iCs/>
      <w:color w:val="auto"/>
    </w:rPr>
  </w:style>
  <w:style w:type="paragraph" w:styleId="Geenafstand">
    <w:name w:val="No Spacing"/>
    <w:basedOn w:val="Standaard"/>
    <w:uiPriority w:val="1"/>
    <w:qFormat/>
    <w:rsid w:val="00E020CD"/>
    <w:pPr>
      <w:spacing w:after="0"/>
      <w:ind w:firstLine="0"/>
    </w:pPr>
  </w:style>
  <w:style w:type="paragraph" w:styleId="Lijstalinea">
    <w:name w:val="List Paragraph"/>
    <w:basedOn w:val="Standaard"/>
    <w:uiPriority w:val="34"/>
    <w:qFormat/>
    <w:rsid w:val="00E020CD"/>
    <w:pPr>
      <w:ind w:left="720"/>
      <w:contextualSpacing/>
    </w:pPr>
  </w:style>
  <w:style w:type="paragraph" w:styleId="Citaat">
    <w:name w:val="Quote"/>
    <w:basedOn w:val="Standaard"/>
    <w:next w:val="Standaard"/>
    <w:link w:val="CitaatChar"/>
    <w:uiPriority w:val="29"/>
    <w:qFormat/>
    <w:rsid w:val="00E020CD"/>
    <w:rPr>
      <w:color w:val="5A5A5A" w:themeColor="text1" w:themeTint="A5"/>
    </w:rPr>
  </w:style>
  <w:style w:type="character" w:customStyle="1" w:styleId="CitaatChar">
    <w:name w:val="Citaat Char"/>
    <w:basedOn w:val="Standaardalinea-lettertype"/>
    <w:link w:val="Citaat"/>
    <w:uiPriority w:val="29"/>
    <w:rsid w:val="00E020CD"/>
    <w:rPr>
      <w:color w:val="5A5A5A" w:themeColor="text1" w:themeTint="A5"/>
    </w:rPr>
  </w:style>
  <w:style w:type="paragraph" w:styleId="Duidelijkcitaat">
    <w:name w:val="Intense Quote"/>
    <w:basedOn w:val="Standaard"/>
    <w:next w:val="Standaard"/>
    <w:link w:val="DuidelijkcitaatChar"/>
    <w:uiPriority w:val="30"/>
    <w:qFormat/>
    <w:rsid w:val="00E020CD"/>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DuidelijkcitaatChar">
    <w:name w:val="Duidelijk citaat Char"/>
    <w:basedOn w:val="Standaardalinea-lettertype"/>
    <w:link w:val="Duidelijkcitaat"/>
    <w:uiPriority w:val="30"/>
    <w:rsid w:val="00E020CD"/>
    <w:rPr>
      <w:rFonts w:asciiTheme="majorHAnsi" w:eastAsiaTheme="majorEastAsia" w:hAnsiTheme="majorHAnsi" w:cstheme="majorBidi"/>
      <w:i/>
      <w:iCs/>
      <w:sz w:val="20"/>
      <w:szCs w:val="20"/>
    </w:rPr>
  </w:style>
  <w:style w:type="character" w:styleId="Subtielebenadrukking">
    <w:name w:val="Subtle Emphasis"/>
    <w:uiPriority w:val="19"/>
    <w:qFormat/>
    <w:rsid w:val="00E020CD"/>
    <w:rPr>
      <w:i/>
      <w:iCs/>
      <w:color w:val="5A5A5A" w:themeColor="text1" w:themeTint="A5"/>
    </w:rPr>
  </w:style>
  <w:style w:type="character" w:styleId="Intensievebenadrukking">
    <w:name w:val="Intense Emphasis"/>
    <w:uiPriority w:val="21"/>
    <w:qFormat/>
    <w:rsid w:val="00E020CD"/>
    <w:rPr>
      <w:b/>
      <w:bCs/>
      <w:i/>
      <w:iCs/>
      <w:color w:val="auto"/>
      <w:u w:val="single"/>
    </w:rPr>
  </w:style>
  <w:style w:type="character" w:styleId="Subtieleverwijzing">
    <w:name w:val="Subtle Reference"/>
    <w:uiPriority w:val="31"/>
    <w:qFormat/>
    <w:rsid w:val="00E020CD"/>
    <w:rPr>
      <w:smallCaps/>
    </w:rPr>
  </w:style>
  <w:style w:type="character" w:styleId="Intensieveverwijzing">
    <w:name w:val="Intense Reference"/>
    <w:uiPriority w:val="32"/>
    <w:qFormat/>
    <w:rsid w:val="00E020CD"/>
    <w:rPr>
      <w:b/>
      <w:bCs/>
      <w:smallCaps/>
      <w:color w:val="auto"/>
    </w:rPr>
  </w:style>
  <w:style w:type="character" w:styleId="Titelvanboek">
    <w:name w:val="Book Title"/>
    <w:uiPriority w:val="33"/>
    <w:qFormat/>
    <w:rsid w:val="00E020CD"/>
    <w:rPr>
      <w:rFonts w:asciiTheme="majorHAnsi" w:eastAsiaTheme="majorEastAsia" w:hAnsiTheme="majorHAnsi" w:cstheme="majorBidi"/>
      <w:b/>
      <w:bCs/>
      <w:smallCaps/>
      <w:color w:val="auto"/>
      <w:u w:val="single"/>
    </w:rPr>
  </w:style>
  <w:style w:type="paragraph" w:styleId="Kopvaninhoudsopgave">
    <w:name w:val="TOC Heading"/>
    <w:basedOn w:val="Kop1"/>
    <w:next w:val="Standaard"/>
    <w:uiPriority w:val="39"/>
    <w:semiHidden/>
    <w:unhideWhenUsed/>
    <w:qFormat/>
    <w:rsid w:val="00E020CD"/>
    <w:pPr>
      <w:outlineLvl w:val="9"/>
    </w:pPr>
  </w:style>
  <w:style w:type="paragraph" w:styleId="Normaalweb">
    <w:name w:val="Normal (Web)"/>
    <w:basedOn w:val="Standaard"/>
    <w:uiPriority w:val="99"/>
    <w:semiHidden/>
    <w:unhideWhenUsed/>
    <w:rsid w:val="009956C5"/>
    <w:pPr>
      <w:spacing w:before="100" w:beforeAutospacing="1" w:after="100" w:afterAutospacing="1"/>
      <w:ind w:firstLine="0"/>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956C5"/>
  </w:style>
  <w:style w:type="character" w:styleId="Hyperlink">
    <w:name w:val="Hyperlink"/>
    <w:basedOn w:val="Standaardalinea-lettertype"/>
    <w:uiPriority w:val="99"/>
    <w:semiHidden/>
    <w:unhideWhenUsed/>
    <w:rsid w:val="009956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byopkomst.nl/benodigdheden-voor-de-ziekenhuisbevalling/" TargetMode="External"/><Relationship Id="rId5" Type="http://schemas.openxmlformats.org/officeDocument/2006/relationships/hyperlink" Target="https://babyopkomst.nl/categorie/bevallen/"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directiekamer">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Ion-directiekamer">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2809</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Bode</dc:creator>
  <cp:keywords/>
  <dc:description/>
  <cp:lastModifiedBy>Edith Bode</cp:lastModifiedBy>
  <cp:revision>1</cp:revision>
  <dcterms:created xsi:type="dcterms:W3CDTF">2020-11-07T20:32:00Z</dcterms:created>
  <dcterms:modified xsi:type="dcterms:W3CDTF">2020-11-07T20:33:00Z</dcterms:modified>
</cp:coreProperties>
</file>